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7C" w:rsidRPr="00D55923" w:rsidRDefault="00265D7C" w:rsidP="00265D7C">
      <w:pPr>
        <w:widowControl/>
        <w:jc w:val="left"/>
        <w:rPr>
          <w:rFonts w:ascii="黑体" w:eastAsia="黑体"/>
          <w:sz w:val="32"/>
          <w:szCs w:val="32"/>
        </w:rPr>
      </w:pPr>
      <w:r w:rsidRPr="00D55923">
        <w:rPr>
          <w:rFonts w:ascii="黑体" w:eastAsia="黑体" w:hint="eastAsia"/>
          <w:sz w:val="32"/>
          <w:szCs w:val="32"/>
        </w:rPr>
        <w:t>附件</w:t>
      </w:r>
    </w:p>
    <w:p w:rsidR="00265D7C" w:rsidRPr="00D55923" w:rsidRDefault="00265D7C" w:rsidP="00265D7C">
      <w:pPr>
        <w:pStyle w:val="CM7"/>
        <w:snapToGrid w:val="0"/>
        <w:ind w:right="24"/>
        <w:jc w:val="center"/>
        <w:rPr>
          <w:rFonts w:ascii="方正小标宋简体" w:eastAsia="方正小标宋简体" w:cs="方正小标宋简体" w:hint="eastAsia"/>
          <w:b/>
          <w:sz w:val="36"/>
          <w:szCs w:val="36"/>
        </w:rPr>
      </w:pPr>
      <w:bookmarkStart w:id="0" w:name="_GoBack"/>
      <w:r w:rsidRPr="00D55923">
        <w:rPr>
          <w:rFonts w:ascii="方正小标宋简体" w:eastAsia="方正小标宋简体" w:cs="方正小标宋简体" w:hint="eastAsia"/>
          <w:b/>
          <w:sz w:val="36"/>
          <w:szCs w:val="36"/>
        </w:rPr>
        <w:t>2019年职业卫生检测实验室室间比对项目确认表</w:t>
      </w:r>
    </w:p>
    <w:bookmarkEnd w:id="0"/>
    <w:p w:rsidR="00265D7C" w:rsidRPr="00D55923" w:rsidRDefault="00265D7C" w:rsidP="00265D7C">
      <w:pPr>
        <w:numPr>
          <w:ilvl w:val="0"/>
          <w:numId w:val="1"/>
        </w:numPr>
        <w:spacing w:line="360" w:lineRule="auto"/>
        <w:rPr>
          <w:rFonts w:ascii="仿宋_GB2312" w:eastAsia="仿宋_GB2312" w:hint="eastAsia"/>
          <w:b/>
          <w:sz w:val="28"/>
          <w:szCs w:val="28"/>
        </w:rPr>
      </w:pPr>
      <w:r w:rsidRPr="00D55923">
        <w:rPr>
          <w:rFonts w:ascii="仿宋_GB2312" w:eastAsia="仿宋_GB2312" w:hint="eastAsia"/>
          <w:b/>
          <w:sz w:val="28"/>
          <w:szCs w:val="28"/>
        </w:rPr>
        <w:t>实验室基本信息</w:t>
      </w:r>
    </w:p>
    <w:p w:rsidR="00265D7C" w:rsidRPr="00D55923" w:rsidRDefault="00265D7C" w:rsidP="00265D7C">
      <w:pPr>
        <w:spacing w:line="360" w:lineRule="auto"/>
        <w:ind w:left="720"/>
        <w:rPr>
          <w:rFonts w:eastAsia="仿宋_GB2312" w:cs="仿宋_GB2312" w:hint="eastAsia"/>
          <w:sz w:val="24"/>
          <w:u w:val="single"/>
        </w:rPr>
      </w:pPr>
      <w:r w:rsidRPr="00D55923">
        <w:rPr>
          <w:rFonts w:ascii="仿宋_GB2312" w:eastAsia="仿宋_GB2312" w:cs="仿宋_GB2312" w:hint="eastAsia"/>
          <w:sz w:val="24"/>
        </w:rPr>
        <w:t>单位全称（盖章）</w:t>
      </w:r>
      <w:r w:rsidRPr="00D55923">
        <w:rPr>
          <w:rFonts w:eastAsia="仿宋_GB2312" w:cs="仿宋_GB2312" w:hint="eastAsia"/>
          <w:sz w:val="24"/>
        </w:rPr>
        <w:t>：</w:t>
      </w:r>
      <w:r w:rsidRPr="00D55923">
        <w:rPr>
          <w:rFonts w:eastAsia="仿宋_GB2312" w:cs="仿宋_GB2312" w:hint="eastAsia"/>
          <w:sz w:val="24"/>
          <w:u w:val="single"/>
        </w:rPr>
        <w:t xml:space="preserve">                                                </w:t>
      </w:r>
    </w:p>
    <w:p w:rsidR="00265D7C" w:rsidRPr="00D55923" w:rsidRDefault="00265D7C" w:rsidP="00265D7C">
      <w:pPr>
        <w:spacing w:line="360" w:lineRule="auto"/>
        <w:ind w:left="720"/>
        <w:jc w:val="left"/>
        <w:rPr>
          <w:rFonts w:eastAsia="仿宋_GB2312" w:cs="仿宋_GB2312" w:hint="eastAsia"/>
          <w:sz w:val="24"/>
          <w:u w:val="single"/>
        </w:rPr>
      </w:pPr>
      <w:r w:rsidRPr="00D55923">
        <w:rPr>
          <w:rFonts w:eastAsia="仿宋_GB2312" w:cs="仿宋_GB2312" w:hint="eastAsia"/>
          <w:sz w:val="24"/>
        </w:rPr>
        <w:t>通讯地址：</w:t>
      </w:r>
      <w:r w:rsidRPr="00D55923">
        <w:rPr>
          <w:rFonts w:eastAsia="仿宋_GB2312" w:cs="仿宋_GB2312" w:hint="eastAsia"/>
          <w:sz w:val="24"/>
          <w:u w:val="single"/>
        </w:rPr>
        <w:t xml:space="preserve">                                       </w:t>
      </w:r>
      <w:r w:rsidRPr="00D55923">
        <w:rPr>
          <w:rFonts w:eastAsia="仿宋_GB2312" w:cs="仿宋_GB2312" w:hint="eastAsia"/>
          <w:sz w:val="24"/>
        </w:rPr>
        <w:t xml:space="preserve"> </w:t>
      </w:r>
      <w:r w:rsidRPr="00D55923">
        <w:rPr>
          <w:rFonts w:eastAsia="仿宋_GB2312" w:cs="仿宋_GB2312" w:hint="eastAsia"/>
          <w:sz w:val="24"/>
        </w:rPr>
        <w:t>邮编：</w:t>
      </w:r>
      <w:r w:rsidRPr="00D55923">
        <w:rPr>
          <w:rFonts w:eastAsia="仿宋_GB2312" w:cs="仿宋_GB2312" w:hint="eastAsia"/>
          <w:sz w:val="24"/>
          <w:u w:val="single"/>
        </w:rPr>
        <w:t xml:space="preserve">         </w:t>
      </w:r>
    </w:p>
    <w:p w:rsidR="00265D7C" w:rsidRPr="00D55923" w:rsidRDefault="00265D7C" w:rsidP="00265D7C">
      <w:pPr>
        <w:spacing w:line="360" w:lineRule="auto"/>
        <w:ind w:left="720"/>
        <w:rPr>
          <w:rFonts w:eastAsia="仿宋_GB2312" w:cs="仿宋_GB2312" w:hint="eastAsia"/>
          <w:sz w:val="24"/>
          <w:u w:val="single"/>
        </w:rPr>
      </w:pPr>
      <w:r w:rsidRPr="00D55923">
        <w:rPr>
          <w:rFonts w:eastAsia="仿宋_GB2312" w:cs="仿宋_GB2312" w:hint="eastAsia"/>
          <w:sz w:val="24"/>
        </w:rPr>
        <w:t>联系人：</w:t>
      </w:r>
      <w:r w:rsidRPr="00D55923">
        <w:rPr>
          <w:rFonts w:eastAsia="仿宋_GB2312" w:cs="仿宋_GB2312" w:hint="eastAsia"/>
          <w:sz w:val="24"/>
          <w:u w:val="single"/>
        </w:rPr>
        <w:t xml:space="preserve">                                 </w:t>
      </w:r>
      <w:r w:rsidRPr="00D55923">
        <w:rPr>
          <w:rFonts w:eastAsia="仿宋_GB2312" w:hint="eastAsia"/>
          <w:sz w:val="24"/>
        </w:rPr>
        <w:t>手机</w:t>
      </w:r>
      <w:r w:rsidRPr="00D55923">
        <w:rPr>
          <w:rFonts w:eastAsia="仿宋_GB2312"/>
          <w:sz w:val="24"/>
        </w:rPr>
        <w:t>:</w:t>
      </w:r>
      <w:r w:rsidRPr="00D55923">
        <w:rPr>
          <w:rFonts w:eastAsia="仿宋_GB2312" w:hint="eastAsia"/>
          <w:sz w:val="24"/>
          <w:u w:val="single"/>
        </w:rPr>
        <w:t xml:space="preserve">                   </w:t>
      </w:r>
    </w:p>
    <w:p w:rsidR="00265D7C" w:rsidRPr="00D55923" w:rsidRDefault="00265D7C" w:rsidP="00265D7C">
      <w:pPr>
        <w:spacing w:line="360" w:lineRule="auto"/>
        <w:ind w:left="720"/>
        <w:rPr>
          <w:rFonts w:eastAsia="仿宋_GB2312" w:cs="仿宋_GB2312" w:hint="eastAsia"/>
          <w:sz w:val="24"/>
          <w:u w:val="single"/>
        </w:rPr>
      </w:pPr>
      <w:r w:rsidRPr="00D55923">
        <w:rPr>
          <w:rFonts w:ascii="仿宋_GB2312" w:eastAsia="仿宋_GB2312" w:cs="仿宋_GB2312" w:hint="eastAsia"/>
          <w:sz w:val="24"/>
        </w:rPr>
        <w:t>电话</w:t>
      </w:r>
      <w:r w:rsidRPr="00D55923">
        <w:rPr>
          <w:rFonts w:ascii="仿宋_GB2312" w:eastAsia="仿宋_GB2312" w:hint="eastAsia"/>
          <w:spacing w:val="-16"/>
          <w:sz w:val="24"/>
        </w:rPr>
        <w:t>(</w:t>
      </w:r>
      <w:r w:rsidRPr="00D55923">
        <w:rPr>
          <w:rFonts w:ascii="仿宋_GB2312" w:eastAsia="仿宋_GB2312" w:cs="仿宋_GB2312" w:hint="eastAsia"/>
          <w:spacing w:val="-16"/>
          <w:sz w:val="24"/>
        </w:rPr>
        <w:t>含区号</w:t>
      </w:r>
      <w:r w:rsidRPr="00D55923">
        <w:rPr>
          <w:rFonts w:ascii="仿宋_GB2312" w:eastAsia="仿宋_GB2312" w:hint="eastAsia"/>
          <w:spacing w:val="-16"/>
          <w:sz w:val="24"/>
        </w:rPr>
        <w:t>)</w:t>
      </w:r>
      <w:r w:rsidRPr="00D55923">
        <w:rPr>
          <w:rFonts w:ascii="仿宋_GB2312" w:eastAsia="仿宋_GB2312" w:cs="仿宋_GB2312" w:hint="eastAsia"/>
          <w:sz w:val="24"/>
        </w:rPr>
        <w:t xml:space="preserve">： </w:t>
      </w:r>
      <w:r w:rsidRPr="00D55923">
        <w:rPr>
          <w:rFonts w:ascii="仿宋_GB2312" w:eastAsia="仿宋_GB2312" w:cs="仿宋_GB2312" w:hint="eastAsia"/>
          <w:sz w:val="24"/>
          <w:u w:val="single"/>
        </w:rPr>
        <w:t xml:space="preserve">                         </w:t>
      </w:r>
      <w:r w:rsidRPr="00D55923">
        <w:rPr>
          <w:rFonts w:eastAsia="仿宋_GB2312"/>
          <w:sz w:val="24"/>
        </w:rPr>
        <w:t>E-mail</w:t>
      </w:r>
      <w:r w:rsidRPr="00D55923">
        <w:rPr>
          <w:rFonts w:eastAsia="仿宋_GB2312" w:cs="仿宋_GB2312" w:hint="eastAsia"/>
          <w:sz w:val="24"/>
        </w:rPr>
        <w:t>：</w:t>
      </w:r>
      <w:r w:rsidRPr="00D55923">
        <w:rPr>
          <w:rFonts w:eastAsia="仿宋_GB2312" w:cs="仿宋_GB2312" w:hint="eastAsia"/>
          <w:sz w:val="24"/>
          <w:u w:val="single"/>
        </w:rPr>
        <w:t xml:space="preserve">                  </w:t>
      </w:r>
    </w:p>
    <w:p w:rsidR="00265D7C" w:rsidRPr="00D55923" w:rsidRDefault="00265D7C" w:rsidP="00265D7C">
      <w:pPr>
        <w:rPr>
          <w:rFonts w:ascii="仿宋_GB2312" w:eastAsia="仿宋_GB2312"/>
          <w:b/>
          <w:sz w:val="28"/>
          <w:szCs w:val="28"/>
        </w:rPr>
      </w:pPr>
      <w:r w:rsidRPr="00D55923">
        <w:rPr>
          <w:rFonts w:ascii="仿宋_GB2312" w:eastAsia="仿宋_GB2312" w:hint="eastAsia"/>
          <w:b/>
          <w:sz w:val="28"/>
          <w:szCs w:val="28"/>
        </w:rPr>
        <w:t>二、比对项目确认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10"/>
        <w:gridCol w:w="2692"/>
        <w:gridCol w:w="2409"/>
        <w:gridCol w:w="1701"/>
      </w:tblGrid>
      <w:tr w:rsidR="00265D7C" w:rsidRPr="00D55923" w:rsidTr="00653A84">
        <w:trPr>
          <w:trHeight w:val="50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D55923">
              <w:rPr>
                <w:rFonts w:ascii="仿宋_GB2312" w:eastAsia="仿宋_GB2312" w:hint="eastAsia"/>
                <w:b/>
                <w:sz w:val="24"/>
              </w:rPr>
              <w:t>类别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D55923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692" w:type="dxa"/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D55923"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D55923">
              <w:rPr>
                <w:rFonts w:ascii="仿宋_GB2312" w:eastAsia="仿宋_GB2312" w:hint="eastAsia"/>
                <w:b/>
                <w:sz w:val="24"/>
              </w:rPr>
              <w:t>确认参加项目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D55923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265D7C" w:rsidRPr="00D55923" w:rsidTr="00653A84"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  <w:r w:rsidRPr="00D55923">
              <w:rPr>
                <w:rFonts w:ascii="仿宋_GB2312" w:eastAsia="仿宋_GB2312" w:hint="eastAsia"/>
                <w:sz w:val="24"/>
              </w:rPr>
              <w:t>（一）工作场所职业病危害因素检测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2692" w:type="dxa"/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粉尘中游离二氧化硅含量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□游离二氧化硅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  <w:r w:rsidRPr="00D55923">
              <w:rPr>
                <w:rFonts w:ascii="仿宋_GB2312" w:eastAsia="仿宋_GB2312" w:hint="eastAsia"/>
                <w:sz w:val="24"/>
              </w:rPr>
              <w:t>负责广东省2019年工作场所职业病危害因素监测专项的检测实验室必须参加</w:t>
            </w:r>
          </w:p>
        </w:tc>
      </w:tr>
      <w:tr w:rsidR="00265D7C" w:rsidRPr="00D55923" w:rsidTr="00653A84"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2692" w:type="dxa"/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活性</w:t>
            </w:r>
            <w:r w:rsidRPr="00D55923">
              <w:rPr>
                <w:rFonts w:ascii="仿宋_GB2312" w:eastAsia="仿宋_GB2312" w:cs="仿宋_GB2312"/>
                <w:sz w:val="24"/>
              </w:rPr>
              <w:t>炭管中苯、</w:t>
            </w:r>
            <w:r w:rsidRPr="00D55923">
              <w:rPr>
                <w:rFonts w:ascii="仿宋_GB2312" w:eastAsia="仿宋_GB2312" w:cs="仿宋_GB2312" w:hint="eastAsia"/>
                <w:sz w:val="24"/>
              </w:rPr>
              <w:t>1,2-二</w:t>
            </w:r>
            <w:r w:rsidRPr="00D55923">
              <w:rPr>
                <w:rFonts w:ascii="仿宋_GB2312" w:eastAsia="仿宋_GB2312" w:cs="仿宋_GB2312"/>
                <w:sz w:val="24"/>
              </w:rPr>
              <w:t>氯</w:t>
            </w:r>
            <w:r w:rsidRPr="00D55923">
              <w:rPr>
                <w:rFonts w:ascii="仿宋_GB2312" w:eastAsia="仿宋_GB2312" w:cs="仿宋_GB2312" w:hint="eastAsia"/>
                <w:sz w:val="24"/>
              </w:rPr>
              <w:t>乙</w:t>
            </w:r>
            <w:r w:rsidRPr="00D55923">
              <w:rPr>
                <w:rFonts w:ascii="仿宋_GB2312" w:eastAsia="仿宋_GB2312" w:cs="仿宋_GB2312"/>
                <w:sz w:val="24"/>
              </w:rPr>
              <w:t>烷、</w:t>
            </w:r>
            <w:r w:rsidRPr="00D55923">
              <w:rPr>
                <w:rFonts w:ascii="仿宋_GB2312" w:eastAsia="仿宋_GB2312" w:cs="仿宋_GB2312" w:hint="eastAsia"/>
                <w:sz w:val="24"/>
              </w:rPr>
              <w:t>三氯乙烯、正己烷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 xml:space="preserve">□苯 </w:t>
            </w:r>
          </w:p>
          <w:p w:rsidR="00265D7C" w:rsidRPr="00D55923" w:rsidRDefault="00265D7C" w:rsidP="00653A84">
            <w:pPr>
              <w:rPr>
                <w:rFonts w:ascii="仿宋_GB2312" w:eastAsia="仿宋_GB2312" w:cs="仿宋_GB2312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□1,2-二</w:t>
            </w:r>
            <w:r w:rsidRPr="00D55923">
              <w:rPr>
                <w:rFonts w:ascii="仿宋_GB2312" w:eastAsia="仿宋_GB2312" w:cs="仿宋_GB2312"/>
                <w:sz w:val="24"/>
              </w:rPr>
              <w:t>氯</w:t>
            </w:r>
            <w:r w:rsidRPr="00D55923">
              <w:rPr>
                <w:rFonts w:ascii="仿宋_GB2312" w:eastAsia="仿宋_GB2312" w:cs="仿宋_GB2312" w:hint="eastAsia"/>
                <w:sz w:val="24"/>
              </w:rPr>
              <w:t>乙</w:t>
            </w:r>
            <w:r w:rsidRPr="00D55923">
              <w:rPr>
                <w:rFonts w:ascii="仿宋_GB2312" w:eastAsia="仿宋_GB2312" w:cs="仿宋_GB2312"/>
                <w:sz w:val="24"/>
              </w:rPr>
              <w:t>烷</w:t>
            </w:r>
          </w:p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□三氯乙烯</w:t>
            </w:r>
          </w:p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□正己烷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65D7C" w:rsidRPr="00D55923" w:rsidTr="00653A84"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3</w:t>
            </w:r>
          </w:p>
        </w:tc>
        <w:tc>
          <w:tcPr>
            <w:tcW w:w="2692" w:type="dxa"/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滤膜中铅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□铅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</w:p>
        </w:tc>
      </w:tr>
      <w:tr w:rsidR="00265D7C" w:rsidRPr="00D55923" w:rsidTr="00653A84"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4</w:t>
            </w:r>
          </w:p>
        </w:tc>
        <w:tc>
          <w:tcPr>
            <w:tcW w:w="2692" w:type="dxa"/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滤膜中镉、镍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□镉</w:t>
            </w:r>
          </w:p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□镍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自愿参加</w:t>
            </w:r>
          </w:p>
        </w:tc>
      </w:tr>
      <w:tr w:rsidR="00265D7C" w:rsidRPr="00D55923" w:rsidTr="00653A84"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5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吸收液中氨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□氨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自愿参加</w:t>
            </w:r>
          </w:p>
        </w:tc>
      </w:tr>
      <w:tr w:rsidR="00265D7C" w:rsidRPr="00D55923" w:rsidTr="00653A84"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kern w:val="0"/>
                <w:sz w:val="24"/>
              </w:rPr>
              <w:t>（二）</w:t>
            </w:r>
            <w:r w:rsidRPr="00D55923">
              <w:rPr>
                <w:rFonts w:ascii="仿宋_GB2312" w:eastAsia="仿宋_GB2312" w:hint="eastAsia"/>
                <w:sz w:val="24"/>
              </w:rPr>
              <w:t>工作场所职业病危害因素识别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化学品中有机挥发性职业病危害因素定性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 xml:space="preserve">□职业病危害因素定性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自愿参加</w:t>
            </w:r>
          </w:p>
        </w:tc>
      </w:tr>
      <w:tr w:rsidR="00265D7C" w:rsidRPr="00D55923" w:rsidTr="00653A84"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  <w:r w:rsidRPr="00D55923">
              <w:rPr>
                <w:rFonts w:ascii="仿宋_GB2312" w:eastAsia="仿宋_GB2312" w:hint="eastAsia"/>
                <w:sz w:val="24"/>
              </w:rPr>
              <w:t>（三）职业人群生物监测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7</w:t>
            </w:r>
          </w:p>
        </w:tc>
        <w:tc>
          <w:tcPr>
            <w:tcW w:w="2692" w:type="dxa"/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血中铅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□铅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自愿参加</w:t>
            </w:r>
          </w:p>
        </w:tc>
      </w:tr>
      <w:tr w:rsidR="00265D7C" w:rsidRPr="00D55923" w:rsidTr="00653A84">
        <w:tc>
          <w:tcPr>
            <w:tcW w:w="1668" w:type="dxa"/>
            <w:vMerge/>
          </w:tcPr>
          <w:p w:rsidR="00265D7C" w:rsidRPr="00D55923" w:rsidRDefault="00265D7C" w:rsidP="00653A8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8</w:t>
            </w:r>
          </w:p>
        </w:tc>
        <w:tc>
          <w:tcPr>
            <w:tcW w:w="2692" w:type="dxa"/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尿中镉、氟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□镉</w:t>
            </w:r>
          </w:p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□氟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自愿参加</w:t>
            </w:r>
          </w:p>
        </w:tc>
      </w:tr>
      <w:tr w:rsidR="00265D7C" w:rsidRPr="00D55923" w:rsidTr="00653A84">
        <w:tc>
          <w:tcPr>
            <w:tcW w:w="1668" w:type="dxa"/>
            <w:vMerge/>
          </w:tcPr>
          <w:p w:rsidR="00265D7C" w:rsidRPr="00D55923" w:rsidRDefault="00265D7C" w:rsidP="00653A8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9</w:t>
            </w:r>
          </w:p>
        </w:tc>
        <w:tc>
          <w:tcPr>
            <w:tcW w:w="2692" w:type="dxa"/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尿中汞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□汞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自愿参加</w:t>
            </w:r>
          </w:p>
        </w:tc>
      </w:tr>
      <w:tr w:rsidR="00265D7C" w:rsidRPr="00D55923" w:rsidTr="00653A84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265D7C" w:rsidRPr="00D55923" w:rsidRDefault="00265D7C" w:rsidP="00653A84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265D7C" w:rsidRPr="00D55923" w:rsidRDefault="00265D7C" w:rsidP="00653A84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10</w:t>
            </w:r>
          </w:p>
        </w:tc>
        <w:tc>
          <w:tcPr>
            <w:tcW w:w="2692" w:type="dxa"/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尿中肌</w:t>
            </w:r>
            <w:proofErr w:type="gramStart"/>
            <w:r w:rsidRPr="00D55923">
              <w:rPr>
                <w:rFonts w:ascii="仿宋_GB2312" w:eastAsia="仿宋_GB2312" w:cs="仿宋_GB2312" w:hint="eastAsia"/>
                <w:sz w:val="24"/>
              </w:rPr>
              <w:t>酐</w:t>
            </w:r>
            <w:proofErr w:type="gramEnd"/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□肌</w:t>
            </w:r>
            <w:proofErr w:type="gramStart"/>
            <w:r w:rsidRPr="00D55923">
              <w:rPr>
                <w:rFonts w:ascii="仿宋_GB2312" w:eastAsia="仿宋_GB2312" w:cs="仿宋_GB2312" w:hint="eastAsia"/>
                <w:sz w:val="24"/>
              </w:rPr>
              <w:t>酐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65D7C" w:rsidRPr="00D55923" w:rsidRDefault="00265D7C" w:rsidP="00653A84">
            <w:pPr>
              <w:rPr>
                <w:rFonts w:ascii="仿宋_GB2312" w:eastAsia="仿宋_GB2312" w:cs="仿宋_GB2312" w:hint="eastAsia"/>
                <w:sz w:val="24"/>
              </w:rPr>
            </w:pPr>
            <w:r w:rsidRPr="00D55923">
              <w:rPr>
                <w:rFonts w:ascii="仿宋_GB2312" w:eastAsia="仿宋_GB2312" w:cs="仿宋_GB2312" w:hint="eastAsia"/>
                <w:sz w:val="24"/>
              </w:rPr>
              <w:t>选择参加尿中</w:t>
            </w:r>
            <w:proofErr w:type="gramStart"/>
            <w:r w:rsidRPr="00D55923">
              <w:rPr>
                <w:rFonts w:ascii="仿宋_GB2312" w:eastAsia="仿宋_GB2312" w:cs="仿宋_GB2312" w:hint="eastAsia"/>
                <w:sz w:val="24"/>
              </w:rPr>
              <w:t>中</w:t>
            </w:r>
            <w:proofErr w:type="gramEnd"/>
            <w:r w:rsidRPr="00D55923">
              <w:rPr>
                <w:rFonts w:ascii="仿宋_GB2312" w:eastAsia="仿宋_GB2312" w:cs="仿宋_GB2312" w:hint="eastAsia"/>
                <w:sz w:val="24"/>
              </w:rPr>
              <w:t>镉、氟、汞检测项目时需同时选择参加尿中肌</w:t>
            </w:r>
            <w:proofErr w:type="gramStart"/>
            <w:r w:rsidRPr="00D55923">
              <w:rPr>
                <w:rFonts w:ascii="仿宋_GB2312" w:eastAsia="仿宋_GB2312" w:cs="仿宋_GB2312" w:hint="eastAsia"/>
                <w:sz w:val="24"/>
              </w:rPr>
              <w:t>酐</w:t>
            </w:r>
            <w:proofErr w:type="gramEnd"/>
            <w:r w:rsidRPr="00D55923">
              <w:rPr>
                <w:rFonts w:ascii="仿宋_GB2312" w:eastAsia="仿宋_GB2312" w:cs="仿宋_GB2312" w:hint="eastAsia"/>
                <w:sz w:val="24"/>
              </w:rPr>
              <w:t>检测</w:t>
            </w:r>
          </w:p>
        </w:tc>
      </w:tr>
    </w:tbl>
    <w:p w:rsidR="00265D7C" w:rsidRPr="00D55923" w:rsidRDefault="00265D7C" w:rsidP="00265D7C">
      <w:pPr>
        <w:spacing w:line="300" w:lineRule="exact"/>
        <w:rPr>
          <w:rFonts w:ascii="仿宋_GB2312" w:eastAsia="仿宋_GB2312" w:cs="宋体" w:hint="eastAsia"/>
          <w:szCs w:val="21"/>
        </w:rPr>
      </w:pPr>
      <w:r w:rsidRPr="00D55923">
        <w:rPr>
          <w:rFonts w:ascii="仿宋_GB2312" w:eastAsia="仿宋_GB2312" w:cs="宋体" w:hint="eastAsia"/>
          <w:szCs w:val="21"/>
        </w:rPr>
        <w:t>注</w:t>
      </w:r>
      <w:r w:rsidRPr="00D55923">
        <w:rPr>
          <w:rFonts w:ascii="仿宋_GB2312" w:eastAsia="仿宋_GB2312" w:hint="eastAsia"/>
          <w:szCs w:val="21"/>
        </w:rPr>
        <w:t>:</w:t>
      </w:r>
      <w:r w:rsidRPr="00D55923">
        <w:rPr>
          <w:rFonts w:ascii="仿宋_GB2312" w:eastAsia="仿宋_GB2312" w:cs="宋体" w:hint="eastAsia"/>
          <w:szCs w:val="21"/>
        </w:rPr>
        <w:t>①比对通知及报名表格下载地址：</w:t>
      </w:r>
      <w:r w:rsidRPr="00D55923">
        <w:rPr>
          <w:rFonts w:ascii="仿宋_GB2312" w:eastAsia="仿宋_GB2312" w:hint="eastAsia"/>
          <w:szCs w:val="21"/>
        </w:rPr>
        <w:t>http://www.gdpcc.com/</w:t>
      </w:r>
      <w:r w:rsidRPr="00D55923">
        <w:rPr>
          <w:rFonts w:ascii="仿宋_GB2312" w:eastAsia="仿宋_GB2312" w:cs="宋体" w:hint="eastAsia"/>
          <w:szCs w:val="21"/>
        </w:rPr>
        <w:t>→“通知公告”或“下载专区”下载。</w:t>
      </w:r>
      <w:r w:rsidRPr="00D55923">
        <w:rPr>
          <w:rFonts w:ascii="仿宋_GB2312" w:eastAsia="仿宋_GB2312" w:hAnsi="宋体" w:cs="宋体" w:hint="eastAsia"/>
          <w:szCs w:val="21"/>
        </w:rPr>
        <w:t>②请各参加实验室加入广东职业卫生检测QQ群</w:t>
      </w:r>
      <w:r w:rsidRPr="00D55923">
        <w:rPr>
          <w:rFonts w:ascii="仿宋_GB2312" w:eastAsia="仿宋_GB2312" w:cs="宋体" w:hint="eastAsia"/>
          <w:szCs w:val="21"/>
        </w:rPr>
        <w:t>（群号：</w:t>
      </w:r>
      <w:r w:rsidRPr="00D55923">
        <w:rPr>
          <w:rFonts w:ascii="仿宋_GB2312" w:eastAsia="仿宋_GB2312" w:cs="宋体"/>
          <w:szCs w:val="21"/>
        </w:rPr>
        <w:t>166237031</w:t>
      </w:r>
      <w:r w:rsidRPr="00D55923">
        <w:rPr>
          <w:rFonts w:ascii="仿宋_GB2312" w:eastAsia="仿宋_GB2312" w:cs="宋体" w:hint="eastAsia"/>
          <w:szCs w:val="21"/>
        </w:rPr>
        <w:t>），以便及时获得比对的相关信息和资料。</w:t>
      </w:r>
    </w:p>
    <w:p w:rsidR="00265D7C" w:rsidRDefault="00265D7C" w:rsidP="00265D7C">
      <w:pPr>
        <w:spacing w:line="300" w:lineRule="exact"/>
        <w:ind w:firstLineChars="2250" w:firstLine="5421"/>
      </w:pPr>
      <w:r w:rsidRPr="00D55923">
        <w:rPr>
          <w:rFonts w:eastAsia="仿宋_GB2312" w:cs="仿宋_GB2312" w:hint="eastAsia"/>
          <w:b/>
          <w:sz w:val="24"/>
        </w:rPr>
        <w:t>填表日期：</w:t>
      </w:r>
    </w:p>
    <w:p w:rsidR="00D95F8A" w:rsidRDefault="00265D7C"/>
    <w:sectPr w:rsidR="00D95F8A" w:rsidSect="00592275">
      <w:footerReference w:type="even" r:id="rId6"/>
      <w:footerReference w:type="default" r:id="rId7"/>
      <w:pgSz w:w="11906" w:h="16838"/>
      <w:pgMar w:top="2041" w:right="1531" w:bottom="1423" w:left="1531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265D7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2275" w:rsidRDefault="00265D7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275" w:rsidRDefault="00265D7C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- 4 -</w:t>
    </w:r>
    <w:r>
      <w:rPr>
        <w:rStyle w:val="a4"/>
        <w:rFonts w:ascii="宋体" w:hAnsi="宋体"/>
        <w:sz w:val="28"/>
        <w:szCs w:val="28"/>
      </w:rPr>
      <w:fldChar w:fldCharType="end"/>
    </w:r>
  </w:p>
  <w:p w:rsidR="00592275" w:rsidRDefault="00265D7C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0015"/>
    <w:multiLevelType w:val="hybridMultilevel"/>
    <w:tmpl w:val="4D4CEBDA"/>
    <w:lvl w:ilvl="0" w:tplc="7FF66C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7C"/>
    <w:rsid w:val="000C40C6"/>
    <w:rsid w:val="00251343"/>
    <w:rsid w:val="00265D7C"/>
    <w:rsid w:val="00AF052E"/>
    <w:rsid w:val="00C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65D7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qFormat/>
    <w:rsid w:val="00265D7C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qFormat/>
    <w:rsid w:val="00265D7C"/>
  </w:style>
  <w:style w:type="paragraph" w:customStyle="1" w:styleId="CM7">
    <w:name w:val="CM7"/>
    <w:basedOn w:val="a"/>
    <w:next w:val="a"/>
    <w:qFormat/>
    <w:rsid w:val="00265D7C"/>
    <w:pPr>
      <w:autoSpaceDE w:val="0"/>
      <w:autoSpaceDN w:val="0"/>
      <w:adjustRightInd w:val="0"/>
      <w:jc w:val="left"/>
    </w:pPr>
    <w:rPr>
      <w:rFonts w:ascii="仿宋_GB2312" w:eastAsia="仿宋_GB2312" w:hAnsi="Calibri" w:cs="仿宋_GB2312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65D7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qFormat/>
    <w:rsid w:val="00265D7C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qFormat/>
    <w:rsid w:val="00265D7C"/>
  </w:style>
  <w:style w:type="paragraph" w:customStyle="1" w:styleId="CM7">
    <w:name w:val="CM7"/>
    <w:basedOn w:val="a"/>
    <w:next w:val="a"/>
    <w:qFormat/>
    <w:rsid w:val="00265D7C"/>
    <w:pPr>
      <w:autoSpaceDE w:val="0"/>
      <w:autoSpaceDN w:val="0"/>
      <w:adjustRightInd w:val="0"/>
      <w:jc w:val="left"/>
    </w:pPr>
    <w:rPr>
      <w:rFonts w:ascii="仿宋_GB2312" w:eastAsia="仿宋_GB2312" w:hAnsi="Calibri" w:cs="仿宋_GB231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吴邦华</dc:creator>
  <cp:lastModifiedBy>吴邦华</cp:lastModifiedBy>
  <cp:revision>1</cp:revision>
  <dcterms:created xsi:type="dcterms:W3CDTF">2019-07-24T02:48:00Z</dcterms:created>
  <dcterms:modified xsi:type="dcterms:W3CDTF">2019-07-24T02:49:00Z</dcterms:modified>
</cp:coreProperties>
</file>